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2271395</wp:posOffset>
            </wp:positionH>
            <wp:positionV relativeFrom="paragraph">
              <wp:posOffset>0</wp:posOffset>
            </wp:positionV>
            <wp:extent cx="1418400" cy="1533600"/>
            <wp:effectExtent b="0" l="0" r="0" t="0"/>
            <wp:wrapSquare wrapText="bothSides" distB="0" distT="0" distL="114300" distR="114300"/>
            <wp:docPr descr="C:\Users\a.ignatowicz\Desktop\jmr_logo.jpg" id="2" name="image1.jpg"/>
            <a:graphic>
              <a:graphicData uri="http://schemas.openxmlformats.org/drawingml/2006/picture">
                <pic:pic>
                  <pic:nvPicPr>
                    <pic:cNvPr descr="C:\Users\a.ignatowicz\Desktop\jmr_logo.jpg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8400" cy="1533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480" w:lineRule="auto"/>
        <w:jc w:val="center"/>
        <w:rPr>
          <w:rFonts w:ascii="Arial" w:cs="Arial" w:eastAsia="Arial" w:hAnsi="Arial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sz w:val="24"/>
          <w:szCs w:val="24"/>
          <w:rtl w:val="0"/>
        </w:rPr>
        <w:t xml:space="preserve">UCHWAŁA NR …</w:t>
        <w:br w:type="textWrapping"/>
        <w:t xml:space="preserve">RADY NAUKOWEJ </w:t>
      </w: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sz w:val="24"/>
          <w:szCs w:val="24"/>
          <w:rtl w:val="0"/>
        </w:rPr>
        <w:t xml:space="preserve">DYSCYPLINY ………….</w:t>
      </w:r>
    </w:p>
    <w:p w:rsidR="00000000" w:rsidDel="00000000" w:rsidP="00000000" w:rsidRDefault="00000000" w:rsidRPr="00000000" w14:paraId="0000000C">
      <w:pPr>
        <w:spacing w:after="240" w:before="240" w:lineRule="auto"/>
        <w:ind w:right="-284"/>
        <w:jc w:val="center"/>
        <w:rPr>
          <w:rFonts w:ascii="Arial" w:cs="Arial" w:eastAsia="Arial" w:hAnsi="Arial"/>
          <w:b w:val="1"/>
          <w:smallCaps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mallCaps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z dnia 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 sprawie wyrażenia zgody na przeprowadzenie postępowania w sprawie nadania ………………. stopnia doktora habilitowanego w dziedzinie ……… w dyscyplinie ………….</w:t>
      </w:r>
    </w:p>
    <w:p w:rsidR="00000000" w:rsidDel="00000000" w:rsidP="00000000" w:rsidRDefault="00000000" w:rsidRPr="00000000" w14:paraId="0000000E">
      <w:pPr>
        <w:spacing w:after="240" w:lineRule="auto"/>
        <w:ind w:firstLine="708"/>
        <w:jc w:val="both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 podstawie § 8 ust. 2 załącznika nr 2 do uchwały nr 157 Senatu Uniwersytetu Warszawskiego z dnia 29 czerwca 2022 r. w sprawie określenia sposobu postępowania w sprawie nadania stopnia doktora oraz stopnia doktora habilitowanego na Uniwersytecie Warszawskim (Monitor UW z 2022 r. poz. 159), w związku z art. 221 ust. 2 ustawy z dnia 20 lipca 2018 r. Prawo o szkolnictwie wyższym i nauce (t.j.: </w:t>
      </w:r>
      <w:r w:rsidDel="00000000" w:rsidR="00000000" w:rsidRPr="00000000">
        <w:rPr>
          <w:rFonts w:ascii="Arial" w:cs="Arial" w:eastAsia="Arial" w:hAnsi="Arial"/>
          <w:sz w:val="24"/>
          <w:szCs w:val="24"/>
          <w:highlight w:val="white"/>
          <w:rtl w:val="0"/>
        </w:rPr>
        <w:t xml:space="preserve">Dz. U. z 2022 r. poz. 574 z późn. zm.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) oraz § 49 pkt 1 Statutu Uniwersytetu Warszawskiego (Monitor UW z 2019 r. poz. 190 z późn. zm.), Rada Naukowa Dyscypliny ………… po zapoznaniu się z dokumentacją sprawy, przekazaną przez Radę Doskonałości Naukowej postanawia co następuje:</w:t>
      </w:r>
    </w:p>
    <w:p w:rsidR="00000000" w:rsidDel="00000000" w:rsidP="00000000" w:rsidRDefault="00000000" w:rsidRPr="00000000" w14:paraId="0000000F">
      <w:pPr>
        <w:spacing w:after="120" w:before="120" w:lineRule="auto"/>
        <w:ind w:right="-284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1</w:t>
      </w:r>
    </w:p>
    <w:p w:rsidR="00000000" w:rsidDel="00000000" w:rsidP="00000000" w:rsidRDefault="00000000" w:rsidRPr="00000000" w14:paraId="00000010">
      <w:pPr>
        <w:spacing w:after="240" w:lineRule="auto"/>
        <w:ind w:firstLine="708"/>
        <w:rPr>
          <w:rFonts w:ascii="Arial" w:cs="Arial" w:eastAsia="Arial" w:hAnsi="Arial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Wyraża się zgodę na przeprowadzenie postępowania w sprawie nadania stopnia doktora habilitowanego w dziedzinie …………., w dyscyplinie ………, wszczętego na wniosek dr. ………… (numer PESEL XXXXXXXXXXX).</w:t>
      </w:r>
    </w:p>
    <w:p w:rsidR="00000000" w:rsidDel="00000000" w:rsidP="00000000" w:rsidRDefault="00000000" w:rsidRPr="00000000" w14:paraId="00000011">
      <w:pPr>
        <w:spacing w:after="120" w:before="120" w:lineRule="auto"/>
        <w:ind w:right="-284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§ 2</w:t>
      </w:r>
    </w:p>
    <w:p w:rsidR="00000000" w:rsidDel="00000000" w:rsidP="00000000" w:rsidRDefault="00000000" w:rsidRPr="00000000" w14:paraId="00000012">
      <w:pPr>
        <w:spacing w:after="480" w:lineRule="auto"/>
        <w:ind w:firstLine="72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Uchwała wchodzi w życie z dniem podjęcia.</w:t>
      </w:r>
    </w:p>
    <w:p w:rsidR="00000000" w:rsidDel="00000000" w:rsidP="00000000" w:rsidRDefault="00000000" w:rsidRPr="00000000" w14:paraId="00000013">
      <w:pPr>
        <w:spacing w:before="120" w:lineRule="auto"/>
        <w:ind w:left="4248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Przewodniczący Rady Naukowej</w:t>
        <w:br w:type="textWrapping"/>
        <w:t xml:space="preserve">Dyscypliny ………..</w:t>
      </w:r>
    </w:p>
    <w:p w:rsidR="00000000" w:rsidDel="00000000" w:rsidP="00000000" w:rsidRDefault="00000000" w:rsidRPr="00000000" w14:paraId="00000014">
      <w:pPr>
        <w:ind w:left="4248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4248" w:firstLine="0"/>
        <w:jc w:val="right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prof. dr hab. ………………..</w:t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5840" w:w="12240" w:orient="portrait"/>
      <w:pgMar w:bottom="1418" w:top="851" w:left="1418" w:right="1418" w:header="709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703"/>
        <w:tab w:val="right" w:pos="9406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266724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umerstrony">
    <w:name w:val="page number"/>
    <w:basedOn w:val="Domylnaczcionkaakapitu"/>
    <w:rsid w:val="00266724"/>
  </w:style>
  <w:style w:type="paragraph" w:styleId="Stopka">
    <w:name w:val="footer"/>
    <w:basedOn w:val="Normalny"/>
    <w:link w:val="StopkaZnak"/>
    <w:uiPriority w:val="99"/>
    <w:rsid w:val="00266724"/>
    <w:pPr>
      <w:tabs>
        <w:tab w:val="center" w:pos="4703"/>
        <w:tab w:val="right" w:pos="9406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266724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 w:val="1"/>
    <w:rsid w:val="009222AB"/>
    <w:pPr>
      <w:ind w:left="720"/>
      <w:contextualSpacing w:val="1"/>
    </w:p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2362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236211"/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236211"/>
    <w:rPr>
      <w:rFonts w:ascii="Times New Roman" w:cs="Times New Roman" w:eastAsia="Times New Roman" w:hAnsi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236211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236211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236211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236211"/>
    <w:rPr>
      <w:rFonts w:ascii="Segoe UI" w:cs="Segoe UI" w:eastAsia="Times New Roman" w:hAnsi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 w:val="1"/>
    <w:rsid w:val="00CB0A5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CB0A57"/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styleId="xml-text" w:customStyle="1">
    <w:name w:val="xml-text"/>
    <w:basedOn w:val="Domylnaczcionkaakapitu"/>
    <w:rsid w:val="005834A6"/>
  </w:style>
  <w:style w:type="paragraph" w:styleId="NormalnyWeb">
    <w:name w:val="Normal (Web)"/>
    <w:basedOn w:val="Normalny"/>
    <w:uiPriority w:val="99"/>
    <w:unhideWhenUsed w:val="1"/>
    <w:rsid w:val="00C20DD2"/>
    <w:pPr>
      <w:suppressAutoHyphens w:val="0"/>
      <w:spacing w:after="100" w:afterAutospacing="1" w:before="100" w:beforeAutospacing="1"/>
    </w:pPr>
    <w:rPr>
      <w:sz w:val="24"/>
      <w:szCs w:val="24"/>
      <w:lang w:eastAsia="pl-PL"/>
    </w:rPr>
  </w:style>
  <w:style w:type="character" w:styleId="markedcontent" w:customStyle="1">
    <w:name w:val="markedcontent"/>
    <w:basedOn w:val="Domylnaczcionkaakapitu"/>
    <w:rsid w:val="009B505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9EWYEwZHb8Bt1tGbmOwnSDK1bg==">AMUW2mUtDghpwle7lXoNMyhytnOBfAgvtuzrQhxWdWOX92wr+ul1COC7zlhx/onntUMXAdVAQcGY1f4NDr628apO/L9/HEjDwOy26HsFA/c9ScdYE3Bu/uZZVMYbmFMCpd2CJ79iOE2WG//9UyWo6QMrfSjlbnlhqw==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2020-04-08T18:59:00Z</dcterms:created>
  <dc:creator>Edyta</dc:creator>
</cp:coreProperties>
</file>