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66" w:rsidRDefault="00EE7C66" w:rsidP="00EE7C6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INSTYTUT GEOFIZYKI</w:t>
      </w:r>
    </w:p>
    <w:p w:rsidR="00EE7C66" w:rsidRDefault="00EE7C66" w:rsidP="00EE7C66">
      <w:pPr>
        <w:jc w:val="center"/>
      </w:pPr>
      <w:r>
        <w:rPr>
          <w:b/>
          <w:bCs/>
          <w:sz w:val="32"/>
          <w:szCs w:val="32"/>
        </w:rPr>
        <w:t>Tematy prac licencjackich dla studentów studiów indywidualnych I stopnia w roku akademickim 2013/14</w:t>
      </w:r>
    </w:p>
    <w:p w:rsidR="00EE7C66" w:rsidRDefault="00EE7C66" w:rsidP="00EE7C66">
      <w:pPr>
        <w:jc w:val="both"/>
        <w:rPr>
          <w:b/>
          <w:bCs/>
        </w:rPr>
      </w:pPr>
    </w:p>
    <w:p w:rsidR="00EE7C66" w:rsidRDefault="00EE7C66" w:rsidP="00EE7C66">
      <w:pPr>
        <w:jc w:val="center"/>
        <w:rPr>
          <w:b/>
          <w:bCs/>
        </w:rPr>
      </w:pPr>
      <w:r>
        <w:rPr>
          <w:b/>
          <w:bCs/>
        </w:rPr>
        <w:t xml:space="preserve">Proponowane tematy prac licencjackich dla studentów Studiów Indywidualnych i </w:t>
      </w:r>
      <w:proofErr w:type="spellStart"/>
      <w:r>
        <w:rPr>
          <w:b/>
          <w:bCs/>
        </w:rPr>
        <w:t>MISMaP</w:t>
      </w:r>
      <w:proofErr w:type="spellEnd"/>
    </w:p>
    <w:p w:rsidR="00EE7C66" w:rsidRDefault="00EE7C66" w:rsidP="00EE7C66">
      <w:pPr>
        <w:jc w:val="both"/>
        <w:rPr>
          <w:color w:val="000000"/>
          <w:sz w:val="22"/>
          <w:szCs w:val="22"/>
        </w:rPr>
      </w:pPr>
    </w:p>
    <w:p w:rsidR="00EE7C66" w:rsidRDefault="00EE7C66" w:rsidP="00EE7C66">
      <w:pPr>
        <w:jc w:val="center"/>
        <w:rPr>
          <w:rFonts w:asciiTheme="minorHAnsi" w:hAnsiTheme="minorHAnsi"/>
          <w:b/>
          <w:bCs/>
          <w:color w:val="000000"/>
        </w:rPr>
      </w:pPr>
      <w:r w:rsidRPr="00477BD3">
        <w:rPr>
          <w:rFonts w:asciiTheme="minorHAnsi" w:hAnsiTheme="minorHAnsi"/>
          <w:b/>
          <w:bCs/>
          <w:color w:val="000000"/>
        </w:rPr>
        <w:t>„Wyznaczenie orientacji składowych wybranych szerokopasmowych stacji sejsmicznych eksperymentu PASSEQ 2006-2008 na podstawie polaryzacji fal Rayleigha”</w:t>
      </w:r>
    </w:p>
    <w:p w:rsidR="009D64CA" w:rsidRDefault="009D64CA" w:rsidP="00EE7C66">
      <w:pPr>
        <w:jc w:val="center"/>
        <w:rPr>
          <w:rFonts w:asciiTheme="minorHAnsi" w:hAnsiTheme="minorHAnsi"/>
          <w:b/>
          <w:bCs/>
          <w:color w:val="000000"/>
        </w:rPr>
      </w:pPr>
    </w:p>
    <w:p w:rsidR="00EE7C66" w:rsidRDefault="009D64CA" w:rsidP="00EE7C66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</w:rPr>
        <w:t xml:space="preserve">Opiekun: </w:t>
      </w:r>
      <w:r w:rsidR="00EE7C66">
        <w:rPr>
          <w:rFonts w:asciiTheme="minorHAnsi" w:hAnsiTheme="minorHAnsi"/>
          <w:b/>
          <w:bCs/>
          <w:color w:val="000000"/>
        </w:rPr>
        <w:t>M Wilde-Piórko</w:t>
      </w:r>
    </w:p>
    <w:p w:rsidR="009D64CA" w:rsidRPr="00477BD3" w:rsidRDefault="009D64CA" w:rsidP="00EE7C66">
      <w:pPr>
        <w:jc w:val="center"/>
        <w:rPr>
          <w:rFonts w:asciiTheme="minorHAnsi" w:hAnsiTheme="minorHAnsi"/>
          <w:b/>
          <w:bCs/>
          <w:color w:val="000000"/>
        </w:rPr>
      </w:pPr>
    </w:p>
    <w:p w:rsidR="00EE7C66" w:rsidRPr="00477BD3" w:rsidRDefault="00EE7C66" w:rsidP="00EE7C66">
      <w:pPr>
        <w:jc w:val="both"/>
        <w:rPr>
          <w:rFonts w:asciiTheme="minorHAnsi" w:hAnsiTheme="minorHAnsi"/>
          <w:color w:val="000000"/>
        </w:rPr>
      </w:pPr>
      <w:r w:rsidRPr="00477BD3">
        <w:rPr>
          <w:rFonts w:asciiTheme="minorHAnsi" w:hAnsiTheme="minorHAnsi"/>
          <w:color w:val="000000"/>
        </w:rPr>
        <w:t xml:space="preserve">Praca licencjacka polega na wyznaczeniu orientacji składowych przestrzennych wybranych szerokopasmowych stacji sejsmicznych eksperymentu PASSEQ 2006-2008 poprzez wyznaczenie polaryzacji zarejestrowanych przez nie fal Rayleigha”. </w:t>
      </w:r>
    </w:p>
    <w:p w:rsidR="00EE7C66" w:rsidRPr="00477BD3" w:rsidRDefault="00EE7C66" w:rsidP="00EE7C66">
      <w:pPr>
        <w:jc w:val="both"/>
        <w:rPr>
          <w:rFonts w:asciiTheme="minorHAnsi" w:hAnsiTheme="minorHAnsi"/>
          <w:color w:val="000000"/>
        </w:rPr>
      </w:pPr>
      <w:r w:rsidRPr="00477BD3">
        <w:rPr>
          <w:rFonts w:asciiTheme="minorHAnsi" w:hAnsiTheme="minorHAnsi"/>
          <w:b/>
          <w:bCs/>
          <w:color w:val="000000"/>
        </w:rPr>
        <w:t>Wymagania:</w:t>
      </w:r>
      <w:r w:rsidRPr="00477BD3">
        <w:rPr>
          <w:rFonts w:asciiTheme="minorHAnsi" w:hAnsiTheme="minorHAnsi"/>
          <w:color w:val="000000"/>
        </w:rPr>
        <w:t xml:space="preserve"> znajomość języka angielskiego na poziomie średnio-zaawansowanym, podstawy systemu Linux.</w:t>
      </w:r>
    </w:p>
    <w:p w:rsidR="00EE7C66" w:rsidRPr="00477BD3" w:rsidRDefault="00EE7C66" w:rsidP="00EE7C66">
      <w:pPr>
        <w:jc w:val="both"/>
        <w:rPr>
          <w:rFonts w:asciiTheme="minorHAnsi" w:hAnsiTheme="minorHAnsi"/>
          <w:color w:val="000000"/>
        </w:rPr>
      </w:pPr>
    </w:p>
    <w:p w:rsidR="00EE7C66" w:rsidRDefault="00EE7C66" w:rsidP="00EE7C66">
      <w:pPr>
        <w:rPr>
          <w:rFonts w:asciiTheme="minorHAnsi" w:hAnsiTheme="minorHAnsi"/>
          <w:b/>
          <w:bCs/>
          <w:color w:val="000000"/>
        </w:rPr>
      </w:pPr>
      <w:r w:rsidRPr="00477BD3">
        <w:rPr>
          <w:rFonts w:asciiTheme="minorHAnsi" w:hAnsiTheme="minorHAnsi"/>
          <w:b/>
          <w:bCs/>
          <w:color w:val="000000"/>
        </w:rPr>
        <w:t xml:space="preserve">„Analiza oceny jakości wybranych stacji sejsmicznych eksperymentu PASSEQ 2006-2008” </w:t>
      </w:r>
    </w:p>
    <w:p w:rsidR="009D64CA" w:rsidRDefault="009D64CA" w:rsidP="00EE7C66">
      <w:pPr>
        <w:rPr>
          <w:rFonts w:asciiTheme="minorHAnsi" w:hAnsiTheme="minorHAnsi"/>
          <w:b/>
          <w:bCs/>
          <w:color w:val="000000"/>
        </w:rPr>
      </w:pPr>
    </w:p>
    <w:p w:rsidR="00EE7C66" w:rsidRPr="00477BD3" w:rsidRDefault="009D64CA" w:rsidP="00EE7C66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</w:rPr>
        <w:t xml:space="preserve">Opiekun: </w:t>
      </w:r>
      <w:r w:rsidR="00EE7C66">
        <w:rPr>
          <w:rFonts w:asciiTheme="minorHAnsi" w:hAnsiTheme="minorHAnsi"/>
          <w:b/>
          <w:bCs/>
          <w:color w:val="000000"/>
        </w:rPr>
        <w:t>M Wilde-Piórko</w:t>
      </w:r>
    </w:p>
    <w:p w:rsidR="00EE7C66" w:rsidRPr="00477BD3" w:rsidRDefault="00EE7C66" w:rsidP="00EE7C66">
      <w:pPr>
        <w:rPr>
          <w:rFonts w:asciiTheme="minorHAnsi" w:hAnsiTheme="minorHAnsi"/>
          <w:b/>
          <w:bCs/>
          <w:color w:val="000000"/>
        </w:rPr>
      </w:pPr>
    </w:p>
    <w:p w:rsidR="00EE7C66" w:rsidRPr="00477BD3" w:rsidRDefault="00EE7C66" w:rsidP="00EE7C66">
      <w:pPr>
        <w:jc w:val="both"/>
        <w:rPr>
          <w:rFonts w:asciiTheme="minorHAnsi" w:hAnsiTheme="minorHAnsi"/>
          <w:color w:val="000000"/>
        </w:rPr>
      </w:pPr>
      <w:r w:rsidRPr="00477BD3">
        <w:rPr>
          <w:rFonts w:asciiTheme="minorHAnsi" w:hAnsiTheme="minorHAnsi"/>
          <w:color w:val="000000"/>
        </w:rPr>
        <w:t>Praca licencjacka polega na sporządzeniu statystyki oraz widma gęstości mocy (PSD) sejsmogramów zarejestrowanych przez kilka, wybranych stacji sejsmicznych eksperymentu PASSEQ 2006-2008 przy pomocy pakietu PQLX.</w:t>
      </w:r>
    </w:p>
    <w:p w:rsidR="00EE7C66" w:rsidRPr="00477BD3" w:rsidRDefault="00EE7C66" w:rsidP="00EE7C66">
      <w:pPr>
        <w:jc w:val="both"/>
        <w:rPr>
          <w:rFonts w:asciiTheme="minorHAnsi" w:hAnsiTheme="minorHAnsi"/>
          <w:color w:val="000000"/>
        </w:rPr>
      </w:pPr>
      <w:r w:rsidRPr="00477BD3">
        <w:rPr>
          <w:rFonts w:asciiTheme="minorHAnsi" w:hAnsiTheme="minorHAnsi"/>
          <w:b/>
          <w:bCs/>
          <w:color w:val="000000"/>
        </w:rPr>
        <w:t>Wymagania:</w:t>
      </w:r>
      <w:r w:rsidRPr="00477BD3">
        <w:rPr>
          <w:rFonts w:asciiTheme="minorHAnsi" w:hAnsiTheme="minorHAnsi"/>
          <w:color w:val="000000"/>
        </w:rPr>
        <w:t xml:space="preserve"> znajomość języka angielskiego na poziomie średnio-zaawansowanym, podstawy systemu Linux.</w:t>
      </w:r>
    </w:p>
    <w:p w:rsidR="00D00444" w:rsidRDefault="00D00444"/>
    <w:p w:rsidR="00C55294" w:rsidRDefault="00C55294"/>
    <w:p w:rsidR="00C55294" w:rsidRPr="0053210D" w:rsidRDefault="00C55294" w:rsidP="00C55294">
      <w:pPr>
        <w:jc w:val="center"/>
        <w:rPr>
          <w:b/>
          <w:sz w:val="32"/>
          <w:szCs w:val="32"/>
        </w:rPr>
      </w:pPr>
      <w:r w:rsidRPr="0053210D">
        <w:rPr>
          <w:rFonts w:asciiTheme="minorHAnsi" w:hAnsiTheme="minorHAnsi"/>
          <w:b/>
          <w:sz w:val="32"/>
          <w:szCs w:val="32"/>
        </w:rPr>
        <w:t>Zakład Fizyki Litosfery</w:t>
      </w:r>
    </w:p>
    <w:p w:rsidR="00C55294" w:rsidRPr="00776735" w:rsidRDefault="00C55294" w:rsidP="00C55294">
      <w:pPr>
        <w:jc w:val="center"/>
        <w:rPr>
          <w:b/>
        </w:rPr>
      </w:pPr>
      <w:r w:rsidRPr="00776735">
        <w:rPr>
          <w:rFonts w:asciiTheme="minorHAnsi" w:hAnsiTheme="minorHAnsi"/>
          <w:b/>
        </w:rPr>
        <w:t>„</w:t>
      </w:r>
      <w:r w:rsidRPr="00776735">
        <w:rPr>
          <w:b/>
        </w:rPr>
        <w:t>Laboratoryjne badanie szybkości sublimacji lodu w warunkach kometarnych</w:t>
      </w:r>
      <w:r w:rsidRPr="00776735">
        <w:rPr>
          <w:rFonts w:asciiTheme="minorHAnsi" w:hAnsiTheme="minorHAnsi"/>
          <w:b/>
        </w:rPr>
        <w:t>”</w:t>
      </w:r>
    </w:p>
    <w:p w:rsidR="00C55294" w:rsidRPr="00DA054F" w:rsidRDefault="00C55294" w:rsidP="00C55294">
      <w:pPr>
        <w:jc w:val="center"/>
        <w:rPr>
          <w:b/>
        </w:rPr>
      </w:pPr>
      <w:r>
        <w:rPr>
          <w:rFonts w:asciiTheme="minorHAnsi" w:hAnsiTheme="minorHAnsi"/>
          <w:b/>
        </w:rPr>
        <w:t xml:space="preserve">Opiekun: </w:t>
      </w:r>
      <w:r w:rsidRPr="00DA054F">
        <w:rPr>
          <w:b/>
        </w:rPr>
        <w:t xml:space="preserve">K.J. </w:t>
      </w:r>
      <w:proofErr w:type="spellStart"/>
      <w:r w:rsidRPr="00DA054F">
        <w:rPr>
          <w:b/>
        </w:rPr>
        <w:t>Kossacki</w:t>
      </w:r>
      <w:proofErr w:type="spellEnd"/>
    </w:p>
    <w:p w:rsidR="00C55294" w:rsidRPr="00776735" w:rsidRDefault="00C55294" w:rsidP="00C55294">
      <w:pPr>
        <w:jc w:val="both"/>
      </w:pPr>
      <w:r w:rsidRPr="00776735">
        <w:t xml:space="preserve">W Zakładzie Fizyki Litosfery od lat prowadzone są komputerowe symulacje ewolucji lodu w warunkach kosmicznych, w tym  wpływu sublimacji lodu na ewolucję powierzchni komet. Aktualnie prowadzone badania dotyczą komety </w:t>
      </w:r>
      <w:proofErr w:type="spellStart"/>
      <w:r w:rsidRPr="00776735">
        <w:t>Churyumov-Gerasimenko</w:t>
      </w:r>
      <w:proofErr w:type="spellEnd"/>
      <w:r w:rsidRPr="00776735">
        <w:t xml:space="preserve">, którą od roku 2014 ma badać sonda ROSETTA. Podczas tej misji planowane są bezpośrednie pomiary własności materiału komety za pomocą lądownika (w tym eksperyment MUPUS, w którym uczestniczy dr Konrad </w:t>
      </w:r>
      <w:proofErr w:type="spellStart"/>
      <w:r w:rsidRPr="00776735">
        <w:t>Kossacki</w:t>
      </w:r>
      <w:proofErr w:type="spellEnd"/>
      <w:r w:rsidRPr="00776735">
        <w:t xml:space="preserve">). </w:t>
      </w:r>
    </w:p>
    <w:p w:rsidR="00C55294" w:rsidRPr="00776735" w:rsidRDefault="00C55294" w:rsidP="00C55294">
      <w:r w:rsidRPr="00776735">
        <w:t xml:space="preserve">Obecnie posiadamy także laboratorium z komorą próżniową. W związku z tym jest możliwe nie tylko teoretyczne, ale i doświadczalne badanie procesu sublimacji lodu.  </w:t>
      </w:r>
    </w:p>
    <w:p w:rsidR="00C55294" w:rsidRDefault="00C55294" w:rsidP="00C55294">
      <w:pPr>
        <w:jc w:val="both"/>
      </w:pPr>
      <w:r w:rsidRPr="00776735">
        <w:t xml:space="preserve">Praca licencjacka polega na opracowaniu wyników doświadczalnego badania temperaturowej zależności tempa sublimacji domieszkowanego lodu. </w:t>
      </w:r>
    </w:p>
    <w:p w:rsidR="00C55294" w:rsidRDefault="00C55294"/>
    <w:sectPr w:rsidR="00C55294" w:rsidSect="00D0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C66"/>
    <w:rsid w:val="0012448A"/>
    <w:rsid w:val="001863EB"/>
    <w:rsid w:val="002016E4"/>
    <w:rsid w:val="00336346"/>
    <w:rsid w:val="00386422"/>
    <w:rsid w:val="009D64CA"/>
    <w:rsid w:val="00C55294"/>
    <w:rsid w:val="00D00444"/>
    <w:rsid w:val="00D811FA"/>
    <w:rsid w:val="00EE7C66"/>
    <w:rsid w:val="00FE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C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C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UW</cp:lastModifiedBy>
  <cp:revision>3</cp:revision>
  <dcterms:created xsi:type="dcterms:W3CDTF">2013-06-19T09:36:00Z</dcterms:created>
  <dcterms:modified xsi:type="dcterms:W3CDTF">2013-07-09T12:38:00Z</dcterms:modified>
</cp:coreProperties>
</file>