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9F3" w:rsidRPr="00612425" w:rsidRDefault="00AC49F3" w:rsidP="00AC49F3">
      <w:pPr>
        <w:spacing w:after="0" w:line="276" w:lineRule="auto"/>
        <w:ind w:left="1758"/>
        <w:rPr>
          <w:rStyle w:val="Styl3"/>
          <w:rFonts w:asciiTheme="minorHAnsi" w:hAnsiTheme="minorHAnsi" w:cstheme="minorHAnsi"/>
          <w:color w:val="auto"/>
          <w:sz w:val="22"/>
        </w:rPr>
      </w:pPr>
    </w:p>
    <w:p w:rsidR="003159A5" w:rsidRPr="00612425" w:rsidRDefault="003159A5" w:rsidP="003159A5">
      <w:pPr>
        <w:jc w:val="right"/>
        <w:rPr>
          <w:rFonts w:cstheme="minorHAnsi"/>
          <w:sz w:val="18"/>
          <w:szCs w:val="18"/>
        </w:rPr>
      </w:pPr>
      <w:r w:rsidRPr="00612425">
        <w:rPr>
          <w:rFonts w:cstheme="minorHAnsi"/>
        </w:rPr>
        <w:tab/>
      </w:r>
      <w:r w:rsidRPr="00612425">
        <w:rPr>
          <w:rFonts w:cstheme="minorHAnsi"/>
        </w:rPr>
        <w:tab/>
      </w:r>
      <w:r w:rsidRPr="00612425">
        <w:rPr>
          <w:rFonts w:cstheme="minorHAnsi"/>
        </w:rPr>
        <w:tab/>
      </w:r>
      <w:r w:rsidRPr="00612425">
        <w:rPr>
          <w:rFonts w:cstheme="minorHAnsi"/>
        </w:rPr>
        <w:tab/>
      </w:r>
      <w:r w:rsidRPr="00612425">
        <w:rPr>
          <w:rFonts w:cstheme="minorHAnsi"/>
        </w:rPr>
        <w:tab/>
      </w:r>
      <w:r w:rsidRPr="00612425">
        <w:rPr>
          <w:rFonts w:cstheme="minorHAnsi"/>
        </w:rPr>
        <w:tab/>
      </w:r>
      <w:r w:rsidRPr="00612425">
        <w:rPr>
          <w:rFonts w:cstheme="minorHAnsi"/>
        </w:rPr>
        <w:tab/>
      </w:r>
    </w:p>
    <w:p w:rsidR="003159A5" w:rsidRPr="00612425" w:rsidRDefault="003159A5" w:rsidP="003159A5">
      <w:pPr>
        <w:rPr>
          <w:rFonts w:cstheme="minorHAnsi"/>
        </w:rPr>
      </w:pPr>
    </w:p>
    <w:p w:rsidR="003159A5" w:rsidRPr="00612425" w:rsidRDefault="000111A0" w:rsidP="001206BA">
      <w:pPr>
        <w:jc w:val="center"/>
        <w:rPr>
          <w:rFonts w:cstheme="minorHAnsi"/>
          <w:b/>
        </w:rPr>
      </w:pPr>
      <w:r>
        <w:rPr>
          <w:rFonts w:cstheme="minorHAnsi"/>
          <w:b/>
        </w:rPr>
        <w:t>A</w:t>
      </w:r>
      <w:r w:rsidR="003159A5" w:rsidRPr="00612425">
        <w:rPr>
          <w:rFonts w:cstheme="minorHAnsi"/>
          <w:b/>
        </w:rPr>
        <w:t>pplication for the Co-Funding of Scientific and Educational Foreign Trips, undertaken by students of the second</w:t>
      </w:r>
      <w:r w:rsidR="007D6529" w:rsidRPr="00612425">
        <w:rPr>
          <w:rFonts w:cstheme="minorHAnsi"/>
          <w:b/>
        </w:rPr>
        <w:t xml:space="preserve"> </w:t>
      </w:r>
      <w:r w:rsidR="003159A5" w:rsidRPr="00612425">
        <w:rPr>
          <w:rFonts w:cstheme="minorHAnsi"/>
          <w:b/>
        </w:rPr>
        <w:t xml:space="preserve">cycle studies in Physics (Studies in English) within </w:t>
      </w:r>
      <w:r w:rsidR="003159A5" w:rsidRPr="00612425">
        <w:rPr>
          <w:rStyle w:val="tlid-translation"/>
          <w:rFonts w:cstheme="minorHAnsi"/>
          <w:b/>
        </w:rPr>
        <w:t>the Programme of Integrated Activities for the Development of the University of Warsaw</w:t>
      </w:r>
      <w:r w:rsidR="003159A5" w:rsidRPr="00612425">
        <w:rPr>
          <w:rFonts w:eastAsia="Times New Roman" w:cstheme="minorHAnsi"/>
          <w:b/>
          <w:lang w:eastAsia="pl-PL"/>
        </w:rPr>
        <w:t xml:space="preserve">; supported </w:t>
      </w:r>
      <w:r w:rsidR="003159A5" w:rsidRPr="00612425">
        <w:rPr>
          <w:rFonts w:cstheme="minorHAnsi"/>
          <w:b/>
          <w:bCs/>
        </w:rPr>
        <w:t>by the European Social Fund</w:t>
      </w:r>
      <w:r w:rsidR="003159A5" w:rsidRPr="00612425">
        <w:rPr>
          <w:rStyle w:val="tlid-translation"/>
          <w:rFonts w:cstheme="minorHAnsi"/>
          <w:b/>
        </w:rPr>
        <w:t xml:space="preserve"> under PO WER, path 3.5 .</w:t>
      </w:r>
    </w:p>
    <w:p w:rsidR="003159A5" w:rsidRPr="00612425" w:rsidRDefault="003159A5" w:rsidP="003159A5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159A5" w:rsidRPr="00612425" w:rsidTr="00D030EC">
        <w:tc>
          <w:tcPr>
            <w:tcW w:w="9062" w:type="dxa"/>
            <w:gridSpan w:val="2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Fonts w:cstheme="minorHAnsi"/>
              </w:rPr>
              <w:t>Personal and contact data of the applicant</w:t>
            </w:r>
          </w:p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E929BC">
        <w:tc>
          <w:tcPr>
            <w:tcW w:w="325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Style w:val="tlid-translation"/>
                <w:rFonts w:cstheme="minorHAnsi"/>
              </w:rPr>
              <w:t>Name and surname</w:t>
            </w:r>
          </w:p>
        </w:tc>
        <w:tc>
          <w:tcPr>
            <w:tcW w:w="580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E929BC">
        <w:tc>
          <w:tcPr>
            <w:tcW w:w="325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Style w:val="tlid-translation"/>
                <w:rFonts w:cstheme="minorHAnsi"/>
              </w:rPr>
              <w:t>Index number</w:t>
            </w:r>
          </w:p>
        </w:tc>
        <w:tc>
          <w:tcPr>
            <w:tcW w:w="580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E929BC">
        <w:tc>
          <w:tcPr>
            <w:tcW w:w="325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Style w:val="tlid-translation"/>
                <w:rFonts w:cstheme="minorHAnsi"/>
              </w:rPr>
              <w:t>Year of study</w:t>
            </w:r>
          </w:p>
        </w:tc>
        <w:tc>
          <w:tcPr>
            <w:tcW w:w="580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E929BC">
        <w:tc>
          <w:tcPr>
            <w:tcW w:w="325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Style w:val="tlid-translation"/>
                <w:rFonts w:cstheme="minorHAnsi"/>
              </w:rPr>
              <w:t>Address of residence</w:t>
            </w:r>
          </w:p>
        </w:tc>
        <w:tc>
          <w:tcPr>
            <w:tcW w:w="580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E929BC">
        <w:tc>
          <w:tcPr>
            <w:tcW w:w="325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Style w:val="tlid-translation"/>
                <w:rFonts w:cstheme="minorHAnsi"/>
              </w:rPr>
              <w:t>E-mail address</w:t>
            </w:r>
          </w:p>
        </w:tc>
        <w:tc>
          <w:tcPr>
            <w:tcW w:w="580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E929BC">
        <w:tc>
          <w:tcPr>
            <w:tcW w:w="325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Style w:val="tlid-translation"/>
                <w:rFonts w:cstheme="minorHAnsi"/>
              </w:rPr>
              <w:t>Telephone number</w:t>
            </w:r>
          </w:p>
        </w:tc>
        <w:tc>
          <w:tcPr>
            <w:tcW w:w="580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D030EC">
        <w:tc>
          <w:tcPr>
            <w:tcW w:w="9062" w:type="dxa"/>
            <w:gridSpan w:val="2"/>
          </w:tcPr>
          <w:p w:rsidR="003159A5" w:rsidRPr="00612425" w:rsidRDefault="003159A5" w:rsidP="00D030EC">
            <w:pPr>
              <w:rPr>
                <w:rStyle w:val="tlid-translation"/>
                <w:rFonts w:cstheme="minorHAnsi"/>
              </w:rPr>
            </w:pPr>
          </w:p>
          <w:p w:rsidR="003159A5" w:rsidRPr="00612425" w:rsidRDefault="003159A5" w:rsidP="00D030EC">
            <w:pPr>
              <w:rPr>
                <w:rStyle w:val="tlid-translation"/>
                <w:rFonts w:cstheme="minorHAnsi"/>
              </w:rPr>
            </w:pPr>
            <w:r w:rsidRPr="00612425">
              <w:rPr>
                <w:rStyle w:val="tlid-translation"/>
                <w:rFonts w:cstheme="minorHAnsi"/>
              </w:rPr>
              <w:t>Supervisor or tutor of the diploma thesis</w:t>
            </w:r>
          </w:p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E929BC">
        <w:tc>
          <w:tcPr>
            <w:tcW w:w="325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Fonts w:cstheme="minorHAnsi"/>
              </w:rPr>
              <w:t>Name and surname</w:t>
            </w:r>
          </w:p>
        </w:tc>
        <w:tc>
          <w:tcPr>
            <w:tcW w:w="580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D030EC">
        <w:tc>
          <w:tcPr>
            <w:tcW w:w="9062" w:type="dxa"/>
            <w:gridSpan w:val="2"/>
          </w:tcPr>
          <w:p w:rsidR="003159A5" w:rsidRPr="00612425" w:rsidRDefault="003159A5" w:rsidP="00D030EC">
            <w:pPr>
              <w:rPr>
                <w:rStyle w:val="tlid-translation"/>
                <w:rFonts w:cstheme="minorHAnsi"/>
              </w:rPr>
            </w:pPr>
          </w:p>
          <w:p w:rsidR="003159A5" w:rsidRPr="00612425" w:rsidRDefault="003159A5" w:rsidP="00D030EC">
            <w:pPr>
              <w:rPr>
                <w:rStyle w:val="tlid-translation"/>
                <w:rFonts w:cstheme="minorHAnsi"/>
              </w:rPr>
            </w:pPr>
            <w:r w:rsidRPr="00612425">
              <w:rPr>
                <w:rStyle w:val="tlid-translation"/>
                <w:rFonts w:cstheme="minorHAnsi"/>
              </w:rPr>
              <w:t>S</w:t>
            </w:r>
            <w:r w:rsidRPr="00612425">
              <w:rPr>
                <w:rFonts w:eastAsia="Times New Roman" w:cstheme="minorHAnsi"/>
                <w:lang w:eastAsia="pl-PL"/>
              </w:rPr>
              <w:t>tatement of foreign language proficiency, specifying the degree of proficiency in accordance with the Common European Framework of Reference for Languages (from A1 to C2)</w:t>
            </w:r>
          </w:p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E929BC">
        <w:tc>
          <w:tcPr>
            <w:tcW w:w="325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Fonts w:cstheme="minorHAnsi"/>
              </w:rPr>
              <w:t>English</w:t>
            </w:r>
          </w:p>
        </w:tc>
        <w:tc>
          <w:tcPr>
            <w:tcW w:w="580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E929BC">
        <w:tc>
          <w:tcPr>
            <w:tcW w:w="325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Fonts w:cstheme="minorHAnsi"/>
              </w:rPr>
              <w:t>Other languages</w:t>
            </w:r>
          </w:p>
        </w:tc>
        <w:tc>
          <w:tcPr>
            <w:tcW w:w="580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673DDA" w:rsidRPr="00612425" w:rsidTr="00FD2CD7">
        <w:tc>
          <w:tcPr>
            <w:tcW w:w="9062" w:type="dxa"/>
            <w:gridSpan w:val="2"/>
          </w:tcPr>
          <w:p w:rsidR="00673DDA" w:rsidRPr="00612425" w:rsidRDefault="00673DDA" w:rsidP="00D030EC">
            <w:pPr>
              <w:rPr>
                <w:rFonts w:cstheme="minorHAnsi"/>
              </w:rPr>
            </w:pPr>
          </w:p>
          <w:p w:rsidR="00673DDA" w:rsidRPr="00612425" w:rsidRDefault="00673DDA" w:rsidP="00D030EC">
            <w:pPr>
              <w:rPr>
                <w:rFonts w:cstheme="minorHAnsi"/>
              </w:rPr>
            </w:pPr>
            <w:r w:rsidRPr="00612425">
              <w:rPr>
                <w:rFonts w:cstheme="minorHAnsi"/>
              </w:rPr>
              <w:t>Details of trip organisation</w:t>
            </w:r>
          </w:p>
          <w:p w:rsidR="00673DDA" w:rsidRPr="00612425" w:rsidRDefault="00673DDA" w:rsidP="00D030EC">
            <w:pPr>
              <w:rPr>
                <w:rFonts w:cstheme="minorHAnsi"/>
              </w:rPr>
            </w:pPr>
          </w:p>
        </w:tc>
      </w:tr>
      <w:tr w:rsidR="003159A5" w:rsidRPr="00612425" w:rsidTr="00E929BC">
        <w:tc>
          <w:tcPr>
            <w:tcW w:w="325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Fonts w:cstheme="minorHAnsi"/>
              </w:rPr>
              <w:t>Number of days spent abroad</w:t>
            </w:r>
          </w:p>
        </w:tc>
        <w:tc>
          <w:tcPr>
            <w:tcW w:w="580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  <w:tr w:rsidR="003159A5" w:rsidRPr="00612425" w:rsidTr="00E929BC">
        <w:tc>
          <w:tcPr>
            <w:tcW w:w="325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  <w:r w:rsidRPr="00612425">
              <w:rPr>
                <w:rFonts w:cstheme="minorHAnsi"/>
              </w:rPr>
              <w:t>Planned means of transport</w:t>
            </w:r>
          </w:p>
        </w:tc>
        <w:tc>
          <w:tcPr>
            <w:tcW w:w="5806" w:type="dxa"/>
          </w:tcPr>
          <w:p w:rsidR="003159A5" w:rsidRPr="00612425" w:rsidRDefault="003159A5" w:rsidP="00D030EC">
            <w:pPr>
              <w:rPr>
                <w:rFonts w:cstheme="minorHAnsi"/>
              </w:rPr>
            </w:pPr>
          </w:p>
        </w:tc>
      </w:tr>
    </w:tbl>
    <w:p w:rsidR="00ED3C3E" w:rsidRPr="00612425" w:rsidRDefault="00ED3C3E" w:rsidP="00ED3C3E">
      <w:pPr>
        <w:spacing w:after="0" w:line="240" w:lineRule="auto"/>
        <w:contextualSpacing/>
        <w:rPr>
          <w:rStyle w:val="tlid-translation"/>
          <w:rFonts w:cstheme="minorHAnsi"/>
        </w:rPr>
      </w:pPr>
    </w:p>
    <w:p w:rsidR="004769C2" w:rsidRDefault="004769C2" w:rsidP="004769C2">
      <w:pPr>
        <w:spacing w:after="0" w:line="240" w:lineRule="auto"/>
        <w:contextualSpacing/>
        <w:rPr>
          <w:rStyle w:val="tlid-translation"/>
          <w:rFonts w:cstheme="minorHAnsi"/>
        </w:rPr>
      </w:pPr>
      <w:r>
        <w:rPr>
          <w:rStyle w:val="tlid-translation"/>
          <w:rFonts w:cstheme="minorHAnsi"/>
        </w:rPr>
        <w:t>Attachment:</w:t>
      </w:r>
    </w:p>
    <w:p w:rsidR="003159A5" w:rsidRDefault="004769C2" w:rsidP="004769C2">
      <w:pPr>
        <w:pStyle w:val="Akapitzlist"/>
        <w:numPr>
          <w:ilvl w:val="0"/>
          <w:numId w:val="26"/>
        </w:numPr>
        <w:rPr>
          <w:rStyle w:val="tlid-translation"/>
          <w:rFonts w:cstheme="minorHAnsi"/>
        </w:rPr>
      </w:pPr>
      <w:r>
        <w:rPr>
          <w:rStyle w:val="tlid-translation"/>
          <w:rFonts w:cstheme="minorHAnsi"/>
        </w:rPr>
        <w:t>The f</w:t>
      </w:r>
      <w:r w:rsidR="003159A5" w:rsidRPr="004769C2">
        <w:rPr>
          <w:rStyle w:val="tlid-translation"/>
          <w:rFonts w:cstheme="minorHAnsi"/>
        </w:rPr>
        <w:t>oreign trip plan, signed by the academic teacher, including the following information:</w:t>
      </w:r>
    </w:p>
    <w:p w:rsidR="004769C2" w:rsidRPr="004769C2" w:rsidRDefault="004769C2" w:rsidP="004769C2">
      <w:pPr>
        <w:pStyle w:val="Akapitzlist"/>
        <w:rPr>
          <w:rStyle w:val="tlid-translation"/>
          <w:rFonts w:cstheme="minorHAnsi"/>
          <w:sz w:val="14"/>
        </w:rPr>
      </w:pPr>
    </w:p>
    <w:p w:rsidR="003159A5" w:rsidRPr="00612425" w:rsidRDefault="004769C2" w:rsidP="00ED3C3E">
      <w:pPr>
        <w:spacing w:after="0" w:line="240" w:lineRule="auto"/>
        <w:contextualSpacing/>
        <w:rPr>
          <w:rStyle w:val="tlid-translation"/>
          <w:rFonts w:cstheme="minorHAnsi"/>
        </w:rPr>
      </w:pPr>
      <w:r>
        <w:rPr>
          <w:rStyle w:val="tlid-translation"/>
          <w:rFonts w:cstheme="minorHAnsi"/>
        </w:rPr>
        <w:tab/>
      </w:r>
      <w:r w:rsidR="003159A5" w:rsidRPr="00612425">
        <w:rPr>
          <w:rStyle w:val="tlid-translation"/>
          <w:rFonts w:cstheme="minorHAnsi"/>
        </w:rPr>
        <w:t xml:space="preserve">1. </w:t>
      </w:r>
      <w:r w:rsidR="003159A5" w:rsidRPr="00612425">
        <w:rPr>
          <w:rFonts w:eastAsia="Times New Roman" w:cstheme="minorHAnsi"/>
          <w:lang w:eastAsia="pl-PL"/>
        </w:rPr>
        <w:t xml:space="preserve">the name of the institution to which </w:t>
      </w:r>
      <w:r w:rsidR="00C85744">
        <w:rPr>
          <w:rFonts w:eastAsia="Times New Roman" w:cstheme="minorHAnsi"/>
          <w:lang w:eastAsia="pl-PL"/>
        </w:rPr>
        <w:t>I plan</w:t>
      </w:r>
      <w:r w:rsidR="003159A5" w:rsidRPr="00612425">
        <w:rPr>
          <w:rFonts w:eastAsia="Times New Roman" w:cstheme="minorHAnsi"/>
          <w:lang w:eastAsia="pl-PL"/>
        </w:rPr>
        <w:t xml:space="preserve"> to go, with justification of the choice and the </w:t>
      </w:r>
      <w:r w:rsidR="00C85744">
        <w:rPr>
          <w:rFonts w:eastAsia="Times New Roman" w:cstheme="minorHAnsi"/>
          <w:lang w:eastAsia="pl-PL"/>
        </w:rPr>
        <w:tab/>
      </w:r>
      <w:r w:rsidR="003159A5" w:rsidRPr="00612425">
        <w:rPr>
          <w:rFonts w:eastAsia="Times New Roman" w:cstheme="minorHAnsi"/>
          <w:lang w:eastAsia="pl-PL"/>
        </w:rPr>
        <w:t>need for the visit considering scientific or educational purposes</w:t>
      </w:r>
      <w:r w:rsidR="003159A5" w:rsidRPr="00612425">
        <w:rPr>
          <w:rStyle w:val="tlid-translation"/>
          <w:rFonts w:cstheme="minorHAnsi"/>
        </w:rPr>
        <w:t xml:space="preserve">; </w:t>
      </w:r>
    </w:p>
    <w:p w:rsidR="003159A5" w:rsidRPr="00612425" w:rsidRDefault="004769C2" w:rsidP="00ED3C3E">
      <w:pPr>
        <w:spacing w:after="0" w:line="240" w:lineRule="auto"/>
        <w:contextualSpacing/>
        <w:rPr>
          <w:rStyle w:val="tlid-translation"/>
          <w:rFonts w:cstheme="minorHAnsi"/>
        </w:rPr>
      </w:pPr>
      <w:r>
        <w:rPr>
          <w:rStyle w:val="tlid-translation"/>
          <w:rFonts w:cstheme="minorHAnsi"/>
        </w:rPr>
        <w:tab/>
      </w:r>
      <w:r w:rsidR="003159A5" w:rsidRPr="00612425">
        <w:rPr>
          <w:rStyle w:val="tlid-translation"/>
          <w:rFonts w:cstheme="minorHAnsi"/>
        </w:rPr>
        <w:t xml:space="preserve">2. </w:t>
      </w:r>
      <w:r w:rsidR="003159A5" w:rsidRPr="00612425">
        <w:rPr>
          <w:rFonts w:eastAsia="Times New Roman" w:cstheme="minorHAnsi"/>
          <w:lang w:eastAsia="pl-PL"/>
        </w:rPr>
        <w:t xml:space="preserve">the period of time in which </w:t>
      </w:r>
      <w:r w:rsidR="00C85744">
        <w:rPr>
          <w:rFonts w:eastAsia="Times New Roman" w:cstheme="minorHAnsi"/>
          <w:lang w:eastAsia="pl-PL"/>
        </w:rPr>
        <w:t>I plan</w:t>
      </w:r>
      <w:r w:rsidR="003159A5" w:rsidRPr="00612425">
        <w:rPr>
          <w:rFonts w:eastAsia="Times New Roman" w:cstheme="minorHAnsi"/>
          <w:lang w:eastAsia="pl-PL"/>
        </w:rPr>
        <w:t xml:space="preserve"> to take the trip, indicated with the accuracy of the month </w:t>
      </w:r>
      <w:r w:rsidR="00C85744">
        <w:rPr>
          <w:rFonts w:eastAsia="Times New Roman" w:cstheme="minorHAnsi"/>
          <w:lang w:eastAsia="pl-PL"/>
        </w:rPr>
        <w:tab/>
      </w:r>
      <w:r w:rsidR="003159A5" w:rsidRPr="00612425">
        <w:rPr>
          <w:rFonts w:eastAsia="Times New Roman" w:cstheme="minorHAnsi"/>
          <w:lang w:eastAsia="pl-PL"/>
        </w:rPr>
        <w:t>of a given calendar year</w:t>
      </w:r>
      <w:r w:rsidR="003159A5" w:rsidRPr="00612425">
        <w:rPr>
          <w:rStyle w:val="tlid-translation"/>
          <w:rFonts w:cstheme="minorHAnsi"/>
        </w:rPr>
        <w:t>;</w:t>
      </w:r>
    </w:p>
    <w:p w:rsidR="005E50CF" w:rsidRDefault="004769C2" w:rsidP="00ED3C3E">
      <w:pPr>
        <w:spacing w:after="0" w:line="240" w:lineRule="auto"/>
        <w:contextualSpacing/>
        <w:rPr>
          <w:rStyle w:val="tlid-translation"/>
          <w:rFonts w:cstheme="minorHAnsi"/>
        </w:rPr>
      </w:pPr>
      <w:r>
        <w:rPr>
          <w:rStyle w:val="tlid-translation"/>
          <w:rFonts w:cstheme="minorHAnsi"/>
        </w:rPr>
        <w:tab/>
      </w:r>
      <w:r w:rsidR="003159A5" w:rsidRPr="00612425">
        <w:rPr>
          <w:rStyle w:val="tlid-translation"/>
          <w:rFonts w:cstheme="minorHAnsi"/>
        </w:rPr>
        <w:t xml:space="preserve"> 3. expected outcomes of the trip and their impact on the research or professional plans.</w:t>
      </w:r>
    </w:p>
    <w:p w:rsidR="004811D7" w:rsidRDefault="004811D7" w:rsidP="00ED3C3E">
      <w:pPr>
        <w:spacing w:after="0" w:line="240" w:lineRule="auto"/>
        <w:contextualSpacing/>
        <w:rPr>
          <w:rStyle w:val="Styl3"/>
          <w:rFonts w:asciiTheme="minorHAnsi" w:hAnsiTheme="minorHAnsi" w:cstheme="minorHAnsi"/>
          <w:color w:val="auto"/>
          <w:sz w:val="22"/>
        </w:rPr>
      </w:pPr>
    </w:p>
    <w:p w:rsidR="004811D7" w:rsidRDefault="004811D7" w:rsidP="004811D7">
      <w:pPr>
        <w:spacing w:after="0" w:line="240" w:lineRule="auto"/>
        <w:contextualSpacing/>
        <w:jc w:val="right"/>
        <w:rPr>
          <w:rStyle w:val="Styl3"/>
          <w:rFonts w:asciiTheme="minorHAnsi" w:hAnsiTheme="minorHAnsi" w:cstheme="minorHAnsi"/>
          <w:b w:val="0"/>
          <w:color w:val="auto"/>
          <w:sz w:val="22"/>
        </w:rPr>
      </w:pPr>
    </w:p>
    <w:p w:rsidR="004811D7" w:rsidRPr="004811D7" w:rsidRDefault="006D156F" w:rsidP="004811D7">
      <w:pPr>
        <w:spacing w:after="0" w:line="240" w:lineRule="auto"/>
        <w:contextualSpacing/>
        <w:jc w:val="right"/>
        <w:rPr>
          <w:rStyle w:val="Styl3"/>
          <w:rFonts w:asciiTheme="minorHAnsi" w:hAnsiTheme="minorHAnsi" w:cstheme="minorHAnsi"/>
          <w:b w:val="0"/>
          <w:color w:val="auto"/>
          <w:sz w:val="22"/>
        </w:rPr>
      </w:pPr>
      <w:r>
        <w:rPr>
          <w:rStyle w:val="Styl3"/>
          <w:rFonts w:asciiTheme="minorHAnsi" w:hAnsiTheme="minorHAnsi" w:cstheme="minorHAnsi"/>
          <w:b w:val="0"/>
          <w:color w:val="auto"/>
          <w:sz w:val="22"/>
        </w:rPr>
        <w:t>………….</w:t>
      </w:r>
      <w:r w:rsidR="004811D7" w:rsidRPr="004811D7">
        <w:rPr>
          <w:rStyle w:val="Styl3"/>
          <w:rFonts w:asciiTheme="minorHAnsi" w:hAnsiTheme="minorHAnsi" w:cstheme="minorHAnsi"/>
          <w:b w:val="0"/>
          <w:color w:val="auto"/>
          <w:sz w:val="22"/>
        </w:rPr>
        <w:t>……………………………………………………….</w:t>
      </w:r>
    </w:p>
    <w:p w:rsidR="004811D7" w:rsidRPr="00612425" w:rsidRDefault="006D156F" w:rsidP="004811D7">
      <w:pPr>
        <w:spacing w:after="0" w:line="240" w:lineRule="auto"/>
        <w:contextualSpacing/>
        <w:jc w:val="right"/>
        <w:rPr>
          <w:rStyle w:val="Styl3"/>
          <w:rFonts w:asciiTheme="minorHAnsi" w:hAnsiTheme="minorHAnsi" w:cstheme="minorHAnsi"/>
          <w:color w:val="auto"/>
          <w:sz w:val="22"/>
        </w:rPr>
      </w:pPr>
      <w:r>
        <w:rPr>
          <w:rStyle w:val="Styl3"/>
          <w:rFonts w:asciiTheme="minorHAnsi" w:hAnsiTheme="minorHAnsi" w:cstheme="minorHAnsi"/>
          <w:b w:val="0"/>
          <w:color w:val="auto"/>
          <w:sz w:val="22"/>
        </w:rPr>
        <w:t>Date and t</w:t>
      </w:r>
      <w:r w:rsidR="004811D7" w:rsidRPr="004811D7">
        <w:rPr>
          <w:rStyle w:val="Styl3"/>
          <w:rFonts w:asciiTheme="minorHAnsi" w:hAnsiTheme="minorHAnsi" w:cstheme="minorHAnsi"/>
          <w:b w:val="0"/>
          <w:color w:val="auto"/>
          <w:sz w:val="22"/>
        </w:rPr>
        <w:t>he applicant’s signature</w:t>
      </w:r>
      <w:bookmarkStart w:id="0" w:name="_GoBack"/>
      <w:bookmarkEnd w:id="0"/>
    </w:p>
    <w:sectPr w:rsidR="004811D7" w:rsidRPr="00612425" w:rsidSect="00BF4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B39" w:rsidRDefault="00084B39" w:rsidP="00BF4A2B">
      <w:pPr>
        <w:spacing w:after="0" w:line="240" w:lineRule="auto"/>
      </w:pPr>
      <w:r>
        <w:separator/>
      </w:r>
    </w:p>
  </w:endnote>
  <w:endnote w:type="continuationSeparator" w:id="0">
    <w:p w:rsidR="00084B39" w:rsidRDefault="00084B39" w:rsidP="00BF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71C" w:rsidRDefault="00E927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2B" w:rsidRDefault="00195795" w:rsidP="00F81652">
    <w:pPr>
      <w:pStyle w:val="Stopka"/>
      <w:jc w:val="center"/>
    </w:pPr>
    <w:r>
      <w:rPr>
        <w:noProof/>
      </w:rPr>
      <w:drawing>
        <wp:inline distT="0" distB="0" distL="0" distR="0" wp14:anchorId="40023149" wp14:editId="666D3AF3">
          <wp:extent cx="5760720" cy="105664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71C" w:rsidRDefault="00E92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B39" w:rsidRDefault="00084B39" w:rsidP="00BF4A2B">
      <w:pPr>
        <w:spacing w:after="0" w:line="240" w:lineRule="auto"/>
      </w:pPr>
      <w:r>
        <w:separator/>
      </w:r>
    </w:p>
  </w:footnote>
  <w:footnote w:type="continuationSeparator" w:id="0">
    <w:p w:rsidR="00084B39" w:rsidRDefault="00084B39" w:rsidP="00BF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71C" w:rsidRDefault="00E927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DF" w:rsidRDefault="0019579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04AD0">
          <wp:simplePos x="0" y="0"/>
          <wp:positionH relativeFrom="column">
            <wp:posOffset>3148330</wp:posOffset>
          </wp:positionH>
          <wp:positionV relativeFrom="paragraph">
            <wp:posOffset>-1905</wp:posOffset>
          </wp:positionV>
          <wp:extent cx="2552700" cy="619760"/>
          <wp:effectExtent l="0" t="0" r="0" b="8890"/>
          <wp:wrapTight wrapText="bothSides">
            <wp:wrapPolygon edited="0">
              <wp:start x="0" y="0"/>
              <wp:lineTo x="0" y="21246"/>
              <wp:lineTo x="21439" y="21246"/>
              <wp:lineTo x="21439" y="0"/>
              <wp:lineTo x="0" y="0"/>
            </wp:wrapPolygon>
          </wp:wrapTight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0E309D9" wp14:editId="60FD9642">
          <wp:extent cx="1520190" cy="673100"/>
          <wp:effectExtent l="0" t="0" r="381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6F12">
      <w:tab/>
    </w:r>
    <w:r w:rsidR="00866F1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71C" w:rsidRDefault="00E927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AFA"/>
    <w:multiLevelType w:val="hybridMultilevel"/>
    <w:tmpl w:val="A964E87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400C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54C"/>
    <w:multiLevelType w:val="hybridMultilevel"/>
    <w:tmpl w:val="04F0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1E05"/>
    <w:multiLevelType w:val="hybridMultilevel"/>
    <w:tmpl w:val="9A8EAA9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3ED1"/>
    <w:multiLevelType w:val="hybridMultilevel"/>
    <w:tmpl w:val="F808D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33C3"/>
    <w:multiLevelType w:val="hybridMultilevel"/>
    <w:tmpl w:val="E67CC32E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C4E77"/>
    <w:multiLevelType w:val="hybridMultilevel"/>
    <w:tmpl w:val="C64E256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E83532"/>
    <w:multiLevelType w:val="hybridMultilevel"/>
    <w:tmpl w:val="66BCA9CA"/>
    <w:lvl w:ilvl="0" w:tplc="E834A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22EAB"/>
    <w:multiLevelType w:val="hybridMultilevel"/>
    <w:tmpl w:val="495E2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20889"/>
    <w:multiLevelType w:val="hybridMultilevel"/>
    <w:tmpl w:val="CB9807B2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577C6"/>
    <w:multiLevelType w:val="hybridMultilevel"/>
    <w:tmpl w:val="F97ED850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77FD"/>
    <w:multiLevelType w:val="hybridMultilevel"/>
    <w:tmpl w:val="B35A1108"/>
    <w:lvl w:ilvl="0" w:tplc="6D306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E1376F"/>
    <w:multiLevelType w:val="hybridMultilevel"/>
    <w:tmpl w:val="9A8EAA9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71071"/>
    <w:multiLevelType w:val="hybridMultilevel"/>
    <w:tmpl w:val="97703874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1660"/>
    <w:multiLevelType w:val="hybridMultilevel"/>
    <w:tmpl w:val="104ED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72FC6"/>
    <w:multiLevelType w:val="hybridMultilevel"/>
    <w:tmpl w:val="D204A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F3E25"/>
    <w:multiLevelType w:val="hybridMultilevel"/>
    <w:tmpl w:val="9FDA134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88456CC"/>
    <w:multiLevelType w:val="hybridMultilevel"/>
    <w:tmpl w:val="29AE5CA8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77670"/>
    <w:multiLevelType w:val="hybridMultilevel"/>
    <w:tmpl w:val="E8D2731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0706FC"/>
    <w:multiLevelType w:val="hybridMultilevel"/>
    <w:tmpl w:val="4E0EF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4EAE"/>
    <w:multiLevelType w:val="hybridMultilevel"/>
    <w:tmpl w:val="469093A8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B0FDD"/>
    <w:multiLevelType w:val="hybridMultilevel"/>
    <w:tmpl w:val="714C02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1B33838"/>
    <w:multiLevelType w:val="hybridMultilevel"/>
    <w:tmpl w:val="05E217B2"/>
    <w:lvl w:ilvl="0" w:tplc="BC0CAD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284705"/>
    <w:multiLevelType w:val="hybridMultilevel"/>
    <w:tmpl w:val="DB8E7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D0BB1"/>
    <w:multiLevelType w:val="hybridMultilevel"/>
    <w:tmpl w:val="50B8F6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C8221C"/>
    <w:multiLevelType w:val="hybridMultilevel"/>
    <w:tmpl w:val="04F0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8635A"/>
    <w:multiLevelType w:val="hybridMultilevel"/>
    <w:tmpl w:val="D5268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5"/>
  </w:num>
  <w:num w:numId="5">
    <w:abstractNumId w:val="6"/>
  </w:num>
  <w:num w:numId="6">
    <w:abstractNumId w:val="17"/>
  </w:num>
  <w:num w:numId="7">
    <w:abstractNumId w:val="23"/>
  </w:num>
  <w:num w:numId="8">
    <w:abstractNumId w:val="10"/>
  </w:num>
  <w:num w:numId="9">
    <w:abstractNumId w:val="15"/>
  </w:num>
  <w:num w:numId="10">
    <w:abstractNumId w:val="21"/>
  </w:num>
  <w:num w:numId="11">
    <w:abstractNumId w:val="20"/>
  </w:num>
  <w:num w:numId="12">
    <w:abstractNumId w:val="14"/>
  </w:num>
  <w:num w:numId="13">
    <w:abstractNumId w:val="9"/>
  </w:num>
  <w:num w:numId="14">
    <w:abstractNumId w:val="24"/>
  </w:num>
  <w:num w:numId="15">
    <w:abstractNumId w:val="1"/>
  </w:num>
  <w:num w:numId="16">
    <w:abstractNumId w:val="4"/>
  </w:num>
  <w:num w:numId="17">
    <w:abstractNumId w:val="25"/>
  </w:num>
  <w:num w:numId="18">
    <w:abstractNumId w:val="19"/>
  </w:num>
  <w:num w:numId="19">
    <w:abstractNumId w:val="2"/>
  </w:num>
  <w:num w:numId="20">
    <w:abstractNumId w:val="11"/>
  </w:num>
  <w:num w:numId="21">
    <w:abstractNumId w:val="16"/>
  </w:num>
  <w:num w:numId="22">
    <w:abstractNumId w:val="0"/>
  </w:num>
  <w:num w:numId="23">
    <w:abstractNumId w:val="8"/>
  </w:num>
  <w:num w:numId="24">
    <w:abstractNumId w:val="12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69"/>
    <w:rsid w:val="00007ADF"/>
    <w:rsid w:val="000111A0"/>
    <w:rsid w:val="00055FF5"/>
    <w:rsid w:val="00084B39"/>
    <w:rsid w:val="00091A13"/>
    <w:rsid w:val="000B4B97"/>
    <w:rsid w:val="001206BA"/>
    <w:rsid w:val="001550CE"/>
    <w:rsid w:val="00195795"/>
    <w:rsid w:val="00195901"/>
    <w:rsid w:val="001B1DAC"/>
    <w:rsid w:val="00230B09"/>
    <w:rsid w:val="00253A08"/>
    <w:rsid w:val="00304BA0"/>
    <w:rsid w:val="003159A5"/>
    <w:rsid w:val="00337556"/>
    <w:rsid w:val="003C3AB9"/>
    <w:rsid w:val="00402E2F"/>
    <w:rsid w:val="00423285"/>
    <w:rsid w:val="00440F71"/>
    <w:rsid w:val="00451669"/>
    <w:rsid w:val="004769C2"/>
    <w:rsid w:val="004811D7"/>
    <w:rsid w:val="004C180A"/>
    <w:rsid w:val="00576B6E"/>
    <w:rsid w:val="005D5B8F"/>
    <w:rsid w:val="005E50CF"/>
    <w:rsid w:val="00612425"/>
    <w:rsid w:val="00673DDA"/>
    <w:rsid w:val="006929E7"/>
    <w:rsid w:val="006D156F"/>
    <w:rsid w:val="007B251B"/>
    <w:rsid w:val="007D6529"/>
    <w:rsid w:val="007F1B52"/>
    <w:rsid w:val="007F235F"/>
    <w:rsid w:val="00866F12"/>
    <w:rsid w:val="0092541B"/>
    <w:rsid w:val="00994850"/>
    <w:rsid w:val="009B789F"/>
    <w:rsid w:val="00A0027A"/>
    <w:rsid w:val="00A01504"/>
    <w:rsid w:val="00A849F4"/>
    <w:rsid w:val="00AB4258"/>
    <w:rsid w:val="00AB67EF"/>
    <w:rsid w:val="00AC49F3"/>
    <w:rsid w:val="00AC4A12"/>
    <w:rsid w:val="00AE55E3"/>
    <w:rsid w:val="00B10A40"/>
    <w:rsid w:val="00B15A61"/>
    <w:rsid w:val="00B83257"/>
    <w:rsid w:val="00BC0E8B"/>
    <w:rsid w:val="00BF4A2B"/>
    <w:rsid w:val="00C60FB9"/>
    <w:rsid w:val="00C8504D"/>
    <w:rsid w:val="00C85744"/>
    <w:rsid w:val="00CF214C"/>
    <w:rsid w:val="00D21BC0"/>
    <w:rsid w:val="00D448CD"/>
    <w:rsid w:val="00D60820"/>
    <w:rsid w:val="00E003E9"/>
    <w:rsid w:val="00E0361E"/>
    <w:rsid w:val="00E855FC"/>
    <w:rsid w:val="00E9271C"/>
    <w:rsid w:val="00E929BC"/>
    <w:rsid w:val="00EB7CE1"/>
    <w:rsid w:val="00ED3C3E"/>
    <w:rsid w:val="00F13C03"/>
    <w:rsid w:val="00F36F4C"/>
    <w:rsid w:val="00F81652"/>
    <w:rsid w:val="00F84CAC"/>
    <w:rsid w:val="00FC5BBA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character" w:customStyle="1" w:styleId="Styl3">
    <w:name w:val="Styl3"/>
    <w:basedOn w:val="Domylnaczcionkaakapitu"/>
    <w:uiPriority w:val="1"/>
    <w:rsid w:val="00AC49F3"/>
    <w:rPr>
      <w:rFonts w:ascii="Arimo" w:hAnsi="Arimo"/>
      <w:b/>
      <w:color w:val="0092CE"/>
      <w:sz w:val="24"/>
    </w:rPr>
  </w:style>
  <w:style w:type="character" w:styleId="Pogrubienie">
    <w:name w:val="Strong"/>
    <w:basedOn w:val="Domylnaczcionkaakapitu"/>
    <w:uiPriority w:val="22"/>
    <w:qFormat/>
    <w:rsid w:val="00AC49F3"/>
    <w:rPr>
      <w:b/>
      <w:bCs/>
    </w:rPr>
  </w:style>
  <w:style w:type="character" w:customStyle="1" w:styleId="tlid-translation">
    <w:name w:val="tlid-translation"/>
    <w:basedOn w:val="Domylnaczcionkaakapitu"/>
    <w:rsid w:val="005E50CF"/>
  </w:style>
  <w:style w:type="table" w:styleId="Tabela-Siatka">
    <w:name w:val="Table Grid"/>
    <w:basedOn w:val="Standardowy"/>
    <w:uiPriority w:val="39"/>
    <w:rsid w:val="005E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0CF"/>
    <w:pPr>
      <w:spacing w:after="0"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B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Renata Dąbrowska</cp:lastModifiedBy>
  <cp:revision>6</cp:revision>
  <dcterms:created xsi:type="dcterms:W3CDTF">2020-02-26T09:07:00Z</dcterms:created>
  <dcterms:modified xsi:type="dcterms:W3CDTF">2020-03-04T09:03:00Z</dcterms:modified>
</cp:coreProperties>
</file>